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B7" w:rsidRDefault="00D54AB7" w:rsidP="00FD4AD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gramStart"/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Обучение</w:t>
      </w:r>
      <w:proofErr w:type="gramEnd"/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по дополнительной профессиональной программе </w:t>
      </w:r>
    </w:p>
    <w:p w:rsidR="00D54AB7" w:rsidRDefault="00D54AB7" w:rsidP="00FD4AD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«Пожарно-технический минимум  для руководителей, лиц, ответственных </w:t>
      </w:r>
    </w:p>
    <w:p w:rsidR="00D54AB7" w:rsidRPr="00D54AB7" w:rsidRDefault="00D54AB7" w:rsidP="00FD4AD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 пожарную безопасность пожароопасных производств»</w:t>
      </w:r>
    </w:p>
    <w:p w:rsidR="00D54AB7" w:rsidRDefault="00D54AB7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Обучение по д</w:t>
      </w:r>
      <w:r w:rsidR="002E44F2" w:rsidRPr="00373C3D">
        <w:rPr>
          <w:rFonts w:ascii="Times New Roman" w:eastAsiaTheme="minorHAnsi" w:hAnsi="Times New Roman" w:cs="Times New Roman"/>
          <w:sz w:val="24"/>
          <w:szCs w:val="24"/>
          <w:lang w:eastAsia="en-US"/>
        </w:rPr>
        <w:t>ополнительн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ой</w:t>
      </w:r>
      <w:r w:rsidR="002E44F2" w:rsidRPr="00373C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профессиональн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ой</w:t>
      </w:r>
      <w:r w:rsidR="002E44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E44F2" w:rsidRPr="00373C3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2E44F2" w:rsidRPr="00373C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</w:t>
      </w:r>
      <w:r w:rsidR="002E44F2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2E44F2" w:rsidRPr="00EE6249">
        <w:rPr>
          <w:rFonts w:ascii="Times New Roman" w:eastAsiaTheme="minorHAnsi" w:hAnsi="Times New Roman" w:cs="Times New Roman"/>
          <w:sz w:val="24"/>
          <w:szCs w:val="24"/>
          <w:lang w:eastAsia="en-US"/>
        </w:rPr>
        <w:t>ожарно-техническ</w:t>
      </w:r>
      <w:r w:rsidR="002E44F2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r w:rsidR="002E44F2" w:rsidRPr="00EE624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E44F2" w:rsidRPr="00E31FAB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минимум  для руководителей, лиц, ответственных за пожарную</w:t>
      </w:r>
      <w:r w:rsidR="002E44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E44F2" w:rsidRPr="00E31FAB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безопас</w:t>
      </w:r>
      <w:r w:rsidR="002E44F2">
        <w:rPr>
          <w:rFonts w:ascii="Times New Roman" w:eastAsiaTheme="minorHAnsi" w:hAnsi="Times New Roman" w:cs="Times New Roman"/>
          <w:sz w:val="24"/>
          <w:szCs w:val="24"/>
          <w:lang w:eastAsia="en-US"/>
        </w:rPr>
        <w:t>ность пожароопасных производств»  (далее  - Программа) является одним из элементов реализации полномочий  установленных Федеральным законом от 21 декабря 1994 года №69-ФЗ «О пожарной безопасности» в части «организации обучения населения мерам пожарной безопасности», а также выполнения требований «Методических рекомендаций по организации обучения руководителей и работников организаций.</w:t>
      </w:r>
      <w:proofErr w:type="gramEnd"/>
      <w:r w:rsidR="002E44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Противопожарный инструктаж и пожарно-техн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ический минимум (утв. МЧС РФ)».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Цель </w:t>
      </w:r>
      <w:r w:rsidRPr="00D54AB7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подготовки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данных групп работников по Программе </w:t>
      </w:r>
      <w:r w:rsidR="00D54A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совершенствование компетенций, необходимых для выполнения мероприятий по пожарной безопасности в подразделениях общества, а также приобретение новых компетенций </w:t>
      </w:r>
      <w:r w:rsidRPr="005A4D27">
        <w:rPr>
          <w:rFonts w:ascii="Times New Roman" w:eastAsiaTheme="minorHAnsi" w:hAnsi="Times New Roman" w:cs="Times New Roman"/>
          <w:sz w:val="24"/>
          <w:szCs w:val="24"/>
          <w:lang w:eastAsia="en-US"/>
        </w:rPr>
        <w:t>в области пожарной безопасности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2E44F2" w:rsidRPr="00D54AB7" w:rsidRDefault="00D54AB7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</w:t>
      </w:r>
      <w:r w:rsidRPr="00D54A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курса подготовки лиц, ответственных за пожарную безопасность организации по данной Программе</w:t>
      </w:r>
      <w:r w:rsidR="002E44F2" w:rsidRPr="00D54AB7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а) систематизация сведений по основным нормативно-правовым актам в области пожарной безопасности;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б) овладение знаниями по предупреждению пожаров и минимизации их последствий;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в) осознание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обучаемыми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важности своей деятельности, а также необходимости объединения всех сил и средств организации для более эффективного выполнения з</w:t>
      </w:r>
      <w:r w:rsidR="00D54AB7">
        <w:rPr>
          <w:rFonts w:ascii="Times New Roman" w:eastAsiaTheme="minorHAnsi" w:hAnsi="Times New Roman" w:cs="Times New Roman"/>
          <w:sz w:val="24"/>
          <w:szCs w:val="24"/>
          <w:lang w:eastAsia="en-US"/>
        </w:rPr>
        <w:t>адач по противопожарной защите.</w:t>
      </w:r>
    </w:p>
    <w:p w:rsidR="00D54AB7" w:rsidRDefault="00D54AB7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Место проведения обучения: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160028, г. Вологда, Окружное шоссе, 13.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Слушател</w:t>
      </w:r>
      <w:r w:rsidR="00D54AB7"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и: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лица, достигшее совершеннолетнего возраста, имеющие высшее или среднее образование и работающие в подразделениях общества,  осуществляющие свою деятельность на ЗАО «ВПЗ», а именно: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руководители подразделений, 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 лица, ответственные за пожарную безопасность в подразделениях.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7360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Учебные группы для обучения пожарно-техническому минимуму комплектуются преимущественно из лиц, работающих в одной или схожих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своей производственной направленности </w:t>
      </w:r>
      <w:r w:rsidRPr="007073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учетом уровня их подготовки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Количество слушателей в группе не должно превышать 25 человек. Для проведения практических занятий разрешается учебную группу делить на подгруппы численностью 12-13 человек.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Продолжительность программы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Pr="00A215AF">
        <w:rPr>
          <w:rFonts w:ascii="Times New Roman" w:eastAsiaTheme="minorHAnsi" w:hAnsi="Times New Roman" w:cs="Times New Roman"/>
          <w:sz w:val="24"/>
          <w:szCs w:val="24"/>
          <w:lang w:eastAsia="en-US"/>
        </w:rPr>
        <w:t>28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часов.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Срок обучения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10 дней.</w:t>
      </w:r>
    </w:p>
    <w:p w:rsidR="00D54AB7" w:rsidRDefault="00D54AB7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Форма обучения: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очная.</w:t>
      </w:r>
    </w:p>
    <w:p w:rsidR="00D54AB7" w:rsidRDefault="00D54AB7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4A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Периодичность обучения:</w:t>
      </w:r>
      <w:r w:rsidRPr="00DA0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не реже одного раза в год. 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всех аудиторных занятий устанавливается академический час продолжительностью 45 минут.</w:t>
      </w:r>
    </w:p>
    <w:p w:rsidR="002E44F2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Освоение дополнительной профессиональной программы завершается проверкой знаний пожарно-технического минимума (далее ПТМ) в форме зачета.</w:t>
      </w:r>
    </w:p>
    <w:p w:rsidR="00FD4ADC" w:rsidRDefault="002E44F2" w:rsidP="00FD4A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Лицам, успешно освоившим соответствующую дополнительную профессиональную программу и успешно прошедшим проверку знаний по ПТМ, выдаются удостоверения установленного образца.</w:t>
      </w:r>
    </w:p>
    <w:p w:rsidR="004D1C21" w:rsidRPr="003B4378" w:rsidRDefault="001C7AA7" w:rsidP="003B4378">
      <w:pPr>
        <w:rPr>
          <w:lang w:val="en-US"/>
        </w:rPr>
      </w:pPr>
    </w:p>
    <w:sectPr w:rsidR="004D1C21" w:rsidRPr="003B4378" w:rsidSect="00FD4ADC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E44F2"/>
    <w:rsid w:val="001C7AA7"/>
    <w:rsid w:val="002E44F2"/>
    <w:rsid w:val="003B4378"/>
    <w:rsid w:val="0048217F"/>
    <w:rsid w:val="004B4B39"/>
    <w:rsid w:val="007A261A"/>
    <w:rsid w:val="00B309D3"/>
    <w:rsid w:val="00D54AB7"/>
    <w:rsid w:val="00ED19DC"/>
    <w:rsid w:val="00F9535F"/>
    <w:rsid w:val="00FD4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F2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00F90-56C2-435B-B950-52BDFDEA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А.С.</dc:creator>
  <cp:keywords/>
  <dc:description/>
  <cp:lastModifiedBy>Microsoft Office</cp:lastModifiedBy>
  <cp:revision>3</cp:revision>
  <dcterms:created xsi:type="dcterms:W3CDTF">2019-08-10T08:35:00Z</dcterms:created>
  <dcterms:modified xsi:type="dcterms:W3CDTF">2019-08-12T12:35:00Z</dcterms:modified>
</cp:coreProperties>
</file>